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INFORMACJA MIĘDZYSESYJNA PRZEWODNICZĄCEGO RADY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za okres od 25.09.2025r. do 25.10.2025r.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b w:val="false"/>
          <w:bCs w:val="false"/>
        </w:rPr>
        <w:t>29-30.09.2025r.  Udział w wyjeździe z uczestnikami konkursu Shooting Star do Parlament Europejski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  <w:lang w:val="pl-PL"/>
        </w:rPr>
      </w:pPr>
      <w:r>
        <w:rPr>
          <w:rFonts w:eastAsia="Arial Narrow" w:cs="Arial Narrow" w:ascii="Arial Narrow" w:hAnsi="Arial Narrow"/>
          <w:b w:val="false"/>
          <w:bCs/>
          <w:color w:val="auto"/>
          <w:kern w:val="2"/>
          <w:sz w:val="22"/>
          <w:szCs w:val="22"/>
          <w:lang w:val="pl-PL" w:eastAsia="zh-CN" w:bidi="en-US"/>
        </w:rPr>
        <w:t>9.10.2025r. Spotkanie Zarządu Gmin Powiatu Tureckiego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10.10.2025r. Dzień Edukacji Narodowej w Szkole Podstawowej w Brudzewie i w Galewie,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15.10.2025. Dzień Edukacji Narodowej w Gminnym Przedszkolu oraz Szkole Podstawowej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w Koźminie,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22-24.10.2025r. Zjazd Przewodniczących Rady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 xml:space="preserve">            </w:t>
        <w:tab/>
        <w:t>Przewodniczący Rady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 xml:space="preserve"> Piotr Maciaszek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 Narrow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LibreOffice/7.6.4.1$Windows_X86_64 LibreOffice_project/e19e193f88cd6c0525a17fb7a176ed8e6a3e2aa1</Application>
  <AppVersion>15.0000</AppVersion>
  <Pages>1</Pages>
  <Words>65</Words>
  <Characters>448</Characters>
  <CharactersWithSpaces>535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2025-02-11T13:06:22Z</dcterms:created>
  <dc:creator/>
  <dc:description/>
  <dc:language>pl-PL</dc:language>
  <cp:lastModifiedBy/>
  <cp:lastPrinted>2025-10-29T11:03:41Z</cp:lastPrinted>
  <dcterms:modified xsi:type="dcterms:W3CDTF">2025-10-29T11:03:54Z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